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75DE" w14:textId="77777777" w:rsidR="00DA64CA" w:rsidRDefault="008F65B3" w:rsidP="008F65B3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Time Setting Question</w:t>
      </w:r>
      <w:r>
        <w:rPr>
          <w:sz w:val="32"/>
          <w:szCs w:val="32"/>
        </w:rPr>
        <w:t xml:space="preserve"> for: SD4HD, SD4HW &amp; RSD4HD, RSD4HW</w:t>
      </w:r>
    </w:p>
    <w:bookmarkEnd w:id="0"/>
    <w:p w14:paraId="6AD58602" w14:textId="77777777" w:rsidR="00DA64CA" w:rsidRDefault="00DA64CA">
      <w:pPr>
        <w:rPr>
          <w:sz w:val="32"/>
          <w:szCs w:val="32"/>
        </w:rPr>
      </w:pPr>
    </w:p>
    <w:p w14:paraId="1C82FC0E" w14:textId="77777777" w:rsidR="00DA64CA" w:rsidRDefault="008F65B3">
      <w:pPr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Setting time directly:</w:t>
      </w:r>
    </w:p>
    <w:p w14:paraId="680C6C57" w14:textId="77777777" w:rsidR="00DA64CA" w:rsidRDefault="008F65B3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Log in Menu by default password: 6666</w:t>
      </w:r>
    </w:p>
    <w:p w14:paraId="3FA53BD8" w14:textId="77777777" w:rsidR="00DA64CA" w:rsidRDefault="008F65B3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noProof/>
          <w:color w:val="000000"/>
          <w:szCs w:val="21"/>
          <w:lang w:eastAsia="en-US"/>
        </w:rPr>
        <w:drawing>
          <wp:anchor distT="0" distB="0" distL="114300" distR="114300" simplePos="0" relativeHeight="251658240" behindDoc="0" locked="0" layoutInCell="1" allowOverlap="1" wp14:anchorId="49193C2A" wp14:editId="6825FF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79725" cy="1911985"/>
            <wp:effectExtent l="0" t="0" r="0" b="0"/>
            <wp:wrapSquare wrapText="bothSides"/>
            <wp:docPr id="1" name="图片 1" descr="复件 DSC_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件 DSC_007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Cs w:val="21"/>
        </w:rPr>
        <w:br w:type="textWrapping" w:clear="all"/>
      </w:r>
    </w:p>
    <w:p w14:paraId="40F59912" w14:textId="77777777" w:rsidR="00DA64CA" w:rsidRDefault="00DA64CA">
      <w:pPr>
        <w:rPr>
          <w:rFonts w:ascii="Arial" w:hAnsi="Arial" w:cs="Arial"/>
          <w:color w:val="000000"/>
          <w:szCs w:val="21"/>
        </w:rPr>
      </w:pPr>
    </w:p>
    <w:p w14:paraId="28FE2BF2" w14:textId="77777777" w:rsidR="00DA64CA" w:rsidRDefault="008F65B3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color w:val="000000"/>
          <w:sz w:val="24"/>
        </w:rPr>
        <w:t>Noted: If you log in by password:1234, you just can see the setting but can</w:t>
      </w:r>
      <w:r>
        <w:rPr>
          <w:rFonts w:ascii="Arial" w:hAnsi="Arial" w:cs="Arial" w:hint="eastAsia"/>
          <w:color w:val="000000"/>
          <w:sz w:val="24"/>
        </w:rPr>
        <w:t>not change.</w:t>
      </w:r>
    </w:p>
    <w:p w14:paraId="39E8A5AD" w14:textId="77777777" w:rsidR="00DA64CA" w:rsidRDefault="00DA64CA">
      <w:pPr>
        <w:rPr>
          <w:rFonts w:ascii="Arial" w:hAnsi="Arial" w:cs="Arial"/>
          <w:color w:val="000000"/>
          <w:szCs w:val="21"/>
        </w:rPr>
      </w:pPr>
    </w:p>
    <w:p w14:paraId="2D28B19E" w14:textId="77777777" w:rsidR="00DA64CA" w:rsidRPr="008F65B3" w:rsidRDefault="008F65B3" w:rsidP="008F65B3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</w:rPr>
      </w:pPr>
      <w:r w:rsidRPr="008F65B3">
        <w:rPr>
          <w:rFonts w:ascii="Arial" w:hAnsi="Arial" w:cs="Arial" w:hint="eastAsia"/>
          <w:color w:val="000000"/>
          <w:sz w:val="24"/>
        </w:rPr>
        <w:t xml:space="preserve">Come into </w:t>
      </w:r>
      <w:r w:rsidRPr="008F65B3">
        <w:rPr>
          <w:rFonts w:ascii="Arial" w:hAnsi="Arial" w:cs="Arial"/>
          <w:color w:val="000000"/>
          <w:sz w:val="24"/>
        </w:rPr>
        <w:t>“</w:t>
      </w:r>
      <w:r w:rsidRPr="008F65B3">
        <w:rPr>
          <w:rFonts w:ascii="Arial" w:hAnsi="Arial" w:cs="Arial" w:hint="eastAsia"/>
          <w:color w:val="000000"/>
          <w:sz w:val="24"/>
        </w:rPr>
        <w:t>Base</w:t>
      </w:r>
      <w:r w:rsidRPr="008F65B3">
        <w:rPr>
          <w:rFonts w:ascii="Arial" w:hAnsi="Arial" w:cs="Arial"/>
          <w:color w:val="000000"/>
          <w:sz w:val="24"/>
        </w:rPr>
        <w:t>”</w:t>
      </w:r>
      <w:r w:rsidRPr="008F65B3">
        <w:rPr>
          <w:rFonts w:ascii="Arial" w:hAnsi="Arial" w:cs="Arial" w:hint="eastAsia"/>
          <w:color w:val="000000"/>
          <w:sz w:val="24"/>
        </w:rPr>
        <w:t xml:space="preserve"> setting and check the time and click </w:t>
      </w:r>
      <w:r w:rsidRPr="008F65B3">
        <w:rPr>
          <w:rFonts w:ascii="Arial" w:hAnsi="Arial" w:cs="Arial"/>
          <w:color w:val="000000"/>
          <w:sz w:val="24"/>
        </w:rPr>
        <w:t>“</w:t>
      </w:r>
      <w:r w:rsidRPr="008F65B3">
        <w:rPr>
          <w:rFonts w:ascii="Arial" w:hAnsi="Arial" w:cs="Arial" w:hint="eastAsia"/>
          <w:color w:val="000000"/>
          <w:sz w:val="24"/>
        </w:rPr>
        <w:t>OK</w:t>
      </w:r>
      <w:r w:rsidRPr="008F65B3">
        <w:rPr>
          <w:rFonts w:ascii="Arial" w:hAnsi="Arial" w:cs="Arial"/>
          <w:color w:val="000000"/>
          <w:sz w:val="24"/>
        </w:rPr>
        <w:t>”</w:t>
      </w:r>
      <w:r w:rsidRPr="008F65B3">
        <w:rPr>
          <w:rFonts w:ascii="Arial" w:hAnsi="Arial" w:cs="Arial" w:hint="eastAsia"/>
          <w:color w:val="000000"/>
          <w:sz w:val="24"/>
        </w:rPr>
        <w:t xml:space="preserve"> to be Blue:</w:t>
      </w:r>
    </w:p>
    <w:p w14:paraId="0D32D717" w14:textId="77777777" w:rsidR="00DA64CA" w:rsidRDefault="008F65B3">
      <w:pPr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noProof/>
          <w:color w:val="000000"/>
          <w:szCs w:val="21"/>
          <w:lang w:eastAsia="en-US"/>
        </w:rPr>
        <w:drawing>
          <wp:inline distT="0" distB="0" distL="114300" distR="114300" wp14:anchorId="14D84426" wp14:editId="47BB34DB">
            <wp:extent cx="3959860" cy="2364740"/>
            <wp:effectExtent l="0" t="0" r="2540" b="16510"/>
            <wp:docPr id="3" name="图片 3" descr="DSC_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00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7234EA" w14:textId="77777777" w:rsidR="00DA64CA" w:rsidRDefault="00DA64CA">
      <w:pPr>
        <w:rPr>
          <w:rFonts w:ascii="Arial" w:hAnsi="Arial" w:cs="Arial"/>
          <w:b/>
          <w:color w:val="000000"/>
          <w:szCs w:val="21"/>
        </w:rPr>
      </w:pPr>
    </w:p>
    <w:p w14:paraId="2264F19E" w14:textId="77777777" w:rsidR="00DA64CA" w:rsidRPr="008F65B3" w:rsidRDefault="008F65B3" w:rsidP="008F65B3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C00000"/>
          <w:sz w:val="24"/>
        </w:rPr>
      </w:pPr>
      <w:r w:rsidRPr="008F65B3">
        <w:rPr>
          <w:rFonts w:ascii="Arial" w:hAnsi="Arial" w:cs="Arial" w:hint="eastAsia"/>
          <w:bCs/>
          <w:color w:val="C00000"/>
          <w:sz w:val="24"/>
        </w:rPr>
        <w:t>Use delete button on remote control to delete old setting and input new time:</w:t>
      </w:r>
    </w:p>
    <w:p w14:paraId="1595F093" w14:textId="77777777" w:rsidR="00DA64CA" w:rsidRDefault="008F65B3">
      <w:r>
        <w:rPr>
          <w:noProof/>
          <w:lang w:eastAsia="en-US"/>
        </w:rPr>
        <w:lastRenderedPageBreak/>
        <w:drawing>
          <wp:inline distT="0" distB="0" distL="114300" distR="114300" wp14:anchorId="73E7813C" wp14:editId="1355C62C">
            <wp:extent cx="4066540" cy="42087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420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3AF764" w14:textId="77777777" w:rsidR="00DA64CA" w:rsidRDefault="00DA64CA"/>
    <w:p w14:paraId="553195D0" w14:textId="77777777" w:rsidR="00DA64CA" w:rsidRPr="008F65B3" w:rsidRDefault="008F65B3" w:rsidP="008F65B3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After setting, please</w:t>
      </w:r>
      <w:r w:rsidRPr="008F65B3">
        <w:rPr>
          <w:rFonts w:ascii="Arial" w:hAnsi="Arial" w:cs="Arial"/>
          <w:sz w:val="24"/>
        </w:rPr>
        <w:t xml:space="preserve"> </w:t>
      </w:r>
      <w:r w:rsidRPr="008F65B3">
        <w:rPr>
          <w:rFonts w:ascii="Arial" w:hAnsi="Arial" w:cs="Arial"/>
          <w:sz w:val="24"/>
        </w:rPr>
        <w:t>restart MDVRs</w:t>
      </w:r>
    </w:p>
    <w:p w14:paraId="6A4D2846" w14:textId="77777777" w:rsidR="00DA64CA" w:rsidRDefault="00DA64CA"/>
    <w:p w14:paraId="2D0EEBDC" w14:textId="77777777" w:rsidR="00DA64CA" w:rsidRDefault="008F65B3">
      <w:pPr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GPS auto adjust time:</w:t>
      </w:r>
    </w:p>
    <w:p w14:paraId="307B1603" w14:textId="77777777" w:rsidR="00DA64CA" w:rsidRDefault="008F65B3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GPS antenna connects with MDVR and GPS works</w:t>
      </w:r>
    </w:p>
    <w:p w14:paraId="7D0848AD" w14:textId="77777777" w:rsidR="00DA64CA" w:rsidRDefault="00DA64CA">
      <w:pPr>
        <w:rPr>
          <w:rFonts w:ascii="Arial" w:hAnsi="Arial" w:cs="Arial"/>
          <w:sz w:val="24"/>
        </w:rPr>
      </w:pPr>
    </w:p>
    <w:p w14:paraId="41D92203" w14:textId="77777777" w:rsidR="00DA64CA" w:rsidRDefault="008F65B3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Come in 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 w:hint="eastAsia"/>
          <w:sz w:val="24"/>
        </w:rPr>
        <w:t>GPS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 w:hint="eastAsia"/>
          <w:sz w:val="24"/>
        </w:rPr>
        <w:t xml:space="preserve"> setting and settle time district in the 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 w:hint="eastAsia"/>
          <w:sz w:val="24"/>
        </w:rPr>
        <w:t xml:space="preserve">GPS </w:t>
      </w:r>
      <w:r>
        <w:rPr>
          <w:rFonts w:ascii="Arial" w:hAnsi="Arial" w:cs="Arial"/>
          <w:sz w:val="24"/>
        </w:rPr>
        <w:t>timing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 w:hint="eastAsia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For example; </w:t>
      </w:r>
      <w:r>
        <w:rPr>
          <w:rFonts w:ascii="Arial" w:hAnsi="Arial" w:cs="Arial" w:hint="eastAsia"/>
          <w:sz w:val="24"/>
        </w:rPr>
        <w:t xml:space="preserve">UTC-5, Eastern standard time, you just need to choose UTC-5 in the GPS </w:t>
      </w:r>
      <w:r>
        <w:rPr>
          <w:rFonts w:ascii="Arial" w:hAnsi="Arial" w:cs="Arial"/>
          <w:sz w:val="24"/>
        </w:rPr>
        <w:t>timing</w:t>
      </w:r>
      <w:r>
        <w:rPr>
          <w:rFonts w:ascii="Arial" w:hAnsi="Arial" w:cs="Arial" w:hint="eastAsia"/>
          <w:sz w:val="24"/>
        </w:rPr>
        <w:t xml:space="preserve"> and restart MDVR, it will adjust the time automatically.</w:t>
      </w:r>
    </w:p>
    <w:p w14:paraId="41FAAF05" w14:textId="77777777" w:rsidR="00DA64CA" w:rsidRDefault="008F65B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color w:val="000000"/>
          <w:szCs w:val="21"/>
          <w:lang w:eastAsia="en-US"/>
        </w:rPr>
        <w:drawing>
          <wp:inline distT="0" distB="0" distL="114300" distR="114300" wp14:anchorId="5CA044B3" wp14:editId="0B786225">
            <wp:extent cx="3959860" cy="2381885"/>
            <wp:effectExtent l="0" t="0" r="2540" b="18415"/>
            <wp:docPr id="5" name="图片 5" descr="DSC_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01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A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41002"/>
    <w:multiLevelType w:val="singleLevel"/>
    <w:tmpl w:val="58F41002"/>
    <w:lvl w:ilvl="0">
      <w:start w:val="1"/>
      <w:numFmt w:val="decimal"/>
      <w:suff w:val="nothing"/>
      <w:lvlText w:val="%1."/>
      <w:lvlJc w:val="left"/>
    </w:lvl>
  </w:abstractNum>
  <w:abstractNum w:abstractNumId="1">
    <w:nsid w:val="58F41025"/>
    <w:multiLevelType w:val="singleLevel"/>
    <w:tmpl w:val="58F41025"/>
    <w:lvl w:ilvl="0">
      <w:start w:val="1"/>
      <w:numFmt w:val="upperLetter"/>
      <w:suff w:val="nothing"/>
      <w:lvlText w:val="%1."/>
      <w:lvlJc w:val="left"/>
    </w:lvl>
  </w:abstractNum>
  <w:abstractNum w:abstractNumId="2">
    <w:nsid w:val="58F41299"/>
    <w:multiLevelType w:val="singleLevel"/>
    <w:tmpl w:val="58F41299"/>
    <w:lvl w:ilvl="0">
      <w:start w:val="2"/>
      <w:numFmt w:val="decimal"/>
      <w:suff w:val="space"/>
      <w:lvlText w:val="%1."/>
      <w:lvlJc w:val="left"/>
    </w:lvl>
  </w:abstractNum>
  <w:abstractNum w:abstractNumId="3">
    <w:nsid w:val="58F412C5"/>
    <w:multiLevelType w:val="singleLevel"/>
    <w:tmpl w:val="58F412C5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D00CE"/>
    <w:rsid w:val="008F65B3"/>
    <w:rsid w:val="00DA64CA"/>
    <w:rsid w:val="726D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0C10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F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588</Characters>
  <Application>Microsoft Macintosh Word</Application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Neil Coppola</cp:lastModifiedBy>
  <cp:revision>2</cp:revision>
  <dcterms:created xsi:type="dcterms:W3CDTF">2017-04-17T12:43:00Z</dcterms:created>
  <dcterms:modified xsi:type="dcterms:W3CDTF">2017-04-17T12:43:00Z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